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770" w:rsidRDefault="00387089" w:rsidP="00514D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7089">
        <w:rPr>
          <w:rFonts w:ascii="Times New Roman" w:hAnsi="Times New Roman" w:cs="Times New Roman"/>
          <w:b/>
          <w:sz w:val="32"/>
          <w:szCs w:val="32"/>
        </w:rPr>
        <w:t>Оборудование Центра образования естественно-научной и технологической направленности «Точка роста»</w:t>
      </w:r>
    </w:p>
    <w:p w:rsidR="00514DFF" w:rsidRDefault="00514DFF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387089" w:rsidRPr="00514DFF" w:rsidTr="00387089">
        <w:tc>
          <w:tcPr>
            <w:tcW w:w="8075" w:type="dxa"/>
          </w:tcPr>
          <w:p w:rsidR="00387089" w:rsidRPr="00514DFF" w:rsidRDefault="00387089" w:rsidP="0051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DFF">
              <w:rPr>
                <w:rFonts w:ascii="Times New Roman" w:hAnsi="Times New Roman" w:cs="Times New Roman"/>
                <w:sz w:val="28"/>
                <w:szCs w:val="28"/>
              </w:rPr>
              <w:t>Стенд информационный «Точка роста. Образование»</w:t>
            </w:r>
          </w:p>
        </w:tc>
        <w:tc>
          <w:tcPr>
            <w:tcW w:w="1270" w:type="dxa"/>
          </w:tcPr>
          <w:p w:rsidR="00387089" w:rsidRPr="00514DFF" w:rsidRDefault="00387089" w:rsidP="0051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7089" w:rsidRPr="00514DFF" w:rsidTr="00387089">
        <w:tc>
          <w:tcPr>
            <w:tcW w:w="8075" w:type="dxa"/>
          </w:tcPr>
          <w:p w:rsidR="00387089" w:rsidRPr="00514DFF" w:rsidRDefault="00387089" w:rsidP="0051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DFF">
              <w:rPr>
                <w:rFonts w:ascii="Times New Roman" w:hAnsi="Times New Roman" w:cs="Times New Roman"/>
                <w:sz w:val="28"/>
                <w:szCs w:val="28"/>
              </w:rPr>
              <w:t>Логотип «Национальные проекты России»</w:t>
            </w:r>
          </w:p>
        </w:tc>
        <w:tc>
          <w:tcPr>
            <w:tcW w:w="1270" w:type="dxa"/>
          </w:tcPr>
          <w:p w:rsidR="00387089" w:rsidRPr="00514DFF" w:rsidRDefault="00387089" w:rsidP="0051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7089" w:rsidRPr="00514DFF" w:rsidTr="00387089">
        <w:tc>
          <w:tcPr>
            <w:tcW w:w="8075" w:type="dxa"/>
          </w:tcPr>
          <w:p w:rsidR="00387089" w:rsidRPr="00514DFF" w:rsidRDefault="00387089" w:rsidP="0051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DFF">
              <w:rPr>
                <w:rFonts w:ascii="Times New Roman" w:hAnsi="Times New Roman" w:cs="Times New Roman"/>
                <w:sz w:val="28"/>
                <w:szCs w:val="28"/>
              </w:rPr>
              <w:t>Табличка «Точка роста»</w:t>
            </w:r>
          </w:p>
        </w:tc>
        <w:tc>
          <w:tcPr>
            <w:tcW w:w="1270" w:type="dxa"/>
          </w:tcPr>
          <w:p w:rsidR="00387089" w:rsidRPr="00514DFF" w:rsidRDefault="00387089" w:rsidP="0051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7089" w:rsidRPr="00514DFF" w:rsidTr="00387089">
        <w:tc>
          <w:tcPr>
            <w:tcW w:w="8075" w:type="dxa"/>
          </w:tcPr>
          <w:p w:rsidR="00387089" w:rsidRPr="00514DFF" w:rsidRDefault="00387089" w:rsidP="0051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DFF">
              <w:rPr>
                <w:rFonts w:ascii="Times New Roman" w:hAnsi="Times New Roman" w:cs="Times New Roman"/>
                <w:sz w:val="28"/>
                <w:szCs w:val="28"/>
              </w:rPr>
              <w:t>Табличка «Министерство просвещения РФ»</w:t>
            </w:r>
          </w:p>
        </w:tc>
        <w:tc>
          <w:tcPr>
            <w:tcW w:w="1270" w:type="dxa"/>
          </w:tcPr>
          <w:p w:rsidR="00387089" w:rsidRPr="00514DFF" w:rsidRDefault="00387089" w:rsidP="0051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7089" w:rsidRPr="00514DFF" w:rsidTr="00387089">
        <w:tc>
          <w:tcPr>
            <w:tcW w:w="8075" w:type="dxa"/>
          </w:tcPr>
          <w:p w:rsidR="00387089" w:rsidRPr="00514DFF" w:rsidRDefault="00387089" w:rsidP="0051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4DFF">
              <w:rPr>
                <w:rFonts w:ascii="Times New Roman" w:hAnsi="Times New Roman" w:cs="Times New Roman"/>
                <w:sz w:val="28"/>
                <w:szCs w:val="28"/>
              </w:rPr>
              <w:t>Псевдообъемные</w:t>
            </w:r>
            <w:proofErr w:type="spellEnd"/>
            <w:r w:rsidRPr="00514DFF">
              <w:rPr>
                <w:rFonts w:ascii="Times New Roman" w:hAnsi="Times New Roman" w:cs="Times New Roman"/>
                <w:sz w:val="28"/>
                <w:szCs w:val="28"/>
              </w:rPr>
              <w:t xml:space="preserve"> буквы с пленкой </w:t>
            </w:r>
            <w:proofErr w:type="spellStart"/>
            <w:r w:rsidRPr="00514DFF">
              <w:rPr>
                <w:rFonts w:ascii="Times New Roman" w:hAnsi="Times New Roman" w:cs="Times New Roman"/>
                <w:sz w:val="28"/>
                <w:szCs w:val="28"/>
              </w:rPr>
              <w:t>Oracal</w:t>
            </w:r>
            <w:proofErr w:type="spellEnd"/>
          </w:p>
          <w:p w:rsidR="00387089" w:rsidRPr="00514DFF" w:rsidRDefault="00387089" w:rsidP="00514D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DFF">
              <w:rPr>
                <w:rFonts w:ascii="Times New Roman" w:hAnsi="Times New Roman" w:cs="Times New Roman"/>
                <w:sz w:val="28"/>
                <w:szCs w:val="28"/>
              </w:rPr>
              <w:t>"Точка роста"</w:t>
            </w:r>
          </w:p>
        </w:tc>
        <w:tc>
          <w:tcPr>
            <w:tcW w:w="1270" w:type="dxa"/>
          </w:tcPr>
          <w:p w:rsidR="00387089" w:rsidRPr="00514DFF" w:rsidRDefault="00387089" w:rsidP="0051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7089" w:rsidRPr="00514DFF" w:rsidTr="00387089">
        <w:tc>
          <w:tcPr>
            <w:tcW w:w="8075" w:type="dxa"/>
          </w:tcPr>
          <w:p w:rsidR="00387089" w:rsidRPr="00514DFF" w:rsidRDefault="00387089" w:rsidP="0051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DFF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биологии (ученическая)</w:t>
            </w:r>
          </w:p>
        </w:tc>
        <w:tc>
          <w:tcPr>
            <w:tcW w:w="1270" w:type="dxa"/>
          </w:tcPr>
          <w:p w:rsidR="00387089" w:rsidRPr="00514DFF" w:rsidRDefault="00387089" w:rsidP="0051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D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7089" w:rsidRPr="00514DFF" w:rsidTr="00387089">
        <w:tc>
          <w:tcPr>
            <w:tcW w:w="8075" w:type="dxa"/>
          </w:tcPr>
          <w:p w:rsidR="00387089" w:rsidRPr="00514DFF" w:rsidRDefault="00387089" w:rsidP="00514D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Цифровая лаборатория по физике (ученическая)</w:t>
            </w:r>
          </w:p>
          <w:p w:rsidR="00387089" w:rsidRPr="00514DFF" w:rsidRDefault="00387089" w:rsidP="00514D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387089" w:rsidRPr="00514DFF" w:rsidRDefault="00514DFF" w:rsidP="0051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D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7089" w:rsidRPr="00514DFF" w:rsidTr="00387089">
        <w:tc>
          <w:tcPr>
            <w:tcW w:w="8075" w:type="dxa"/>
          </w:tcPr>
          <w:p w:rsidR="00514DFF" w:rsidRPr="00514DFF" w:rsidRDefault="00514DFF" w:rsidP="00514D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Цифровая лаборатория по химии (ученическая)</w:t>
            </w:r>
          </w:p>
          <w:p w:rsidR="00387089" w:rsidRPr="00514DFF" w:rsidRDefault="00387089" w:rsidP="00514D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387089" w:rsidRPr="00514DFF" w:rsidRDefault="00514DFF" w:rsidP="0051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D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7089" w:rsidRPr="00514DFF" w:rsidTr="00387089">
        <w:tc>
          <w:tcPr>
            <w:tcW w:w="8075" w:type="dxa"/>
          </w:tcPr>
          <w:p w:rsidR="00514DFF" w:rsidRPr="00514DFF" w:rsidRDefault="00514DFF" w:rsidP="00514D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Ноутбук </w:t>
            </w:r>
            <w:proofErr w:type="spellStart"/>
            <w:r w:rsidRPr="00514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Rikor</w:t>
            </w:r>
            <w:proofErr w:type="spellEnd"/>
            <w:r w:rsidRPr="00514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R-N-15-5400U (в </w:t>
            </w:r>
            <w:proofErr w:type="spellStart"/>
            <w:r w:rsidRPr="00514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514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Операционная система, Пакет офисных программ, Манипулятор типа «мышь»)</w:t>
            </w:r>
          </w:p>
          <w:p w:rsidR="00387089" w:rsidRPr="00514DFF" w:rsidRDefault="00387089" w:rsidP="00514D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387089" w:rsidRPr="00514DFF" w:rsidRDefault="00514DFF" w:rsidP="0051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D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14DFF" w:rsidRPr="00514DFF" w:rsidTr="00387089">
        <w:tc>
          <w:tcPr>
            <w:tcW w:w="8075" w:type="dxa"/>
          </w:tcPr>
          <w:p w:rsidR="00514DFF" w:rsidRPr="00514DFF" w:rsidRDefault="00514DFF" w:rsidP="00514D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Многофункциональное устройство (принтер, сканер, копир) </w:t>
            </w:r>
            <w:proofErr w:type="spellStart"/>
            <w:r w:rsidRPr="00514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Pantum</w:t>
            </w:r>
            <w:proofErr w:type="spellEnd"/>
            <w:r w:rsidRPr="00514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M6550NW</w:t>
            </w:r>
          </w:p>
          <w:p w:rsidR="00514DFF" w:rsidRPr="00514DFF" w:rsidRDefault="00514DFF" w:rsidP="00514D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514DFF" w:rsidRPr="00514DFF" w:rsidRDefault="00514DFF" w:rsidP="0051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4DFF" w:rsidRPr="00514DFF" w:rsidTr="00387089">
        <w:tc>
          <w:tcPr>
            <w:tcW w:w="8075" w:type="dxa"/>
          </w:tcPr>
          <w:p w:rsidR="00514DFF" w:rsidRPr="00514DFF" w:rsidRDefault="00514DFF" w:rsidP="00514D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Микроскоп цифровой (в </w:t>
            </w:r>
            <w:proofErr w:type="spellStart"/>
            <w:r w:rsidRPr="00514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514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Камера для микроскопа)</w:t>
            </w:r>
          </w:p>
          <w:p w:rsidR="00514DFF" w:rsidRPr="00514DFF" w:rsidRDefault="00514DFF" w:rsidP="00514D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514DFF" w:rsidRPr="00514DFF" w:rsidRDefault="00514DFF" w:rsidP="0051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4DFF" w:rsidRPr="00514DFF" w:rsidTr="00387089">
        <w:tc>
          <w:tcPr>
            <w:tcW w:w="8075" w:type="dxa"/>
          </w:tcPr>
          <w:p w:rsidR="00514DFF" w:rsidRPr="00514DFF" w:rsidRDefault="00514DFF" w:rsidP="00514D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Цифровая лаборатория по экологии</w:t>
            </w:r>
          </w:p>
          <w:p w:rsidR="00514DFF" w:rsidRPr="00514DFF" w:rsidRDefault="00514DFF" w:rsidP="00514D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514DFF" w:rsidRPr="00514DFF" w:rsidRDefault="00514DFF" w:rsidP="0051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4DFF" w:rsidRPr="00514DFF" w:rsidTr="00387089">
        <w:tc>
          <w:tcPr>
            <w:tcW w:w="8075" w:type="dxa"/>
          </w:tcPr>
          <w:p w:rsidR="00514DFF" w:rsidRPr="00514DFF" w:rsidRDefault="00514DFF" w:rsidP="00514D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Оборудование для демонстрации опытов (физика)</w:t>
            </w:r>
          </w:p>
          <w:p w:rsidR="00514DFF" w:rsidRPr="00514DFF" w:rsidRDefault="00514DFF" w:rsidP="00514D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514DFF" w:rsidRPr="00514DFF" w:rsidRDefault="00514DFF" w:rsidP="0051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4DFF" w:rsidRPr="00514DFF" w:rsidTr="00387089">
        <w:tc>
          <w:tcPr>
            <w:tcW w:w="8075" w:type="dxa"/>
          </w:tcPr>
          <w:p w:rsidR="00514DFF" w:rsidRPr="00514DFF" w:rsidRDefault="00514DFF" w:rsidP="00514D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Оборудование для демонстрации опытов (химия)</w:t>
            </w:r>
          </w:p>
          <w:p w:rsidR="00514DFF" w:rsidRPr="00514DFF" w:rsidRDefault="00514DFF" w:rsidP="00514D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514DFF" w:rsidRPr="00514DFF" w:rsidRDefault="00514DFF" w:rsidP="0051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4DFF" w:rsidRPr="00514DFF" w:rsidTr="00387089">
        <w:tc>
          <w:tcPr>
            <w:tcW w:w="8075" w:type="dxa"/>
          </w:tcPr>
          <w:p w:rsidR="00514DFF" w:rsidRPr="00514DFF" w:rsidRDefault="00514DFF" w:rsidP="00514D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Расширенный робототехнический набор                                                       Образовательный конструктор для практики блочного программирования с комплектом датчиков</w:t>
            </w:r>
          </w:p>
          <w:p w:rsidR="00514DFF" w:rsidRPr="00514DFF" w:rsidRDefault="00514DFF" w:rsidP="00514D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514DFF" w:rsidRPr="00514DFF" w:rsidRDefault="00514DFF" w:rsidP="0051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4DFF" w:rsidRPr="00514DFF" w:rsidTr="00387089">
        <w:tc>
          <w:tcPr>
            <w:tcW w:w="8075" w:type="dxa"/>
          </w:tcPr>
          <w:p w:rsidR="00514DFF" w:rsidRPr="00514DFF" w:rsidRDefault="00514DFF" w:rsidP="00514D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514DFF" w:rsidRPr="00514DFF" w:rsidRDefault="00514DFF" w:rsidP="00514D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4DFF" w:rsidRPr="00514DFF" w:rsidTr="00387089">
        <w:tc>
          <w:tcPr>
            <w:tcW w:w="8075" w:type="dxa"/>
          </w:tcPr>
          <w:p w:rsidR="00514DFF" w:rsidRPr="00514DFF" w:rsidRDefault="00514DFF" w:rsidP="00514D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514DFF" w:rsidRPr="00514DFF" w:rsidRDefault="00514DFF" w:rsidP="00514D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0CE6" w:rsidRPr="00514DFF" w:rsidTr="00387089">
        <w:tc>
          <w:tcPr>
            <w:tcW w:w="8075" w:type="dxa"/>
          </w:tcPr>
          <w:p w:rsidR="00830CE6" w:rsidRPr="00514DFF" w:rsidRDefault="00830CE6" w:rsidP="00514D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830CE6" w:rsidRPr="00514DFF" w:rsidRDefault="00830CE6" w:rsidP="00514D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0CE6" w:rsidRPr="00514DFF" w:rsidTr="00387089">
        <w:tc>
          <w:tcPr>
            <w:tcW w:w="8075" w:type="dxa"/>
          </w:tcPr>
          <w:p w:rsidR="00830CE6" w:rsidRPr="00514DFF" w:rsidRDefault="00830CE6" w:rsidP="00514D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830CE6" w:rsidRPr="00514DFF" w:rsidRDefault="00830CE6" w:rsidP="00514D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0CE6" w:rsidRPr="00514DFF" w:rsidTr="00387089">
        <w:tc>
          <w:tcPr>
            <w:tcW w:w="8075" w:type="dxa"/>
          </w:tcPr>
          <w:p w:rsidR="00830CE6" w:rsidRPr="00514DFF" w:rsidRDefault="00830CE6" w:rsidP="00514D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830CE6" w:rsidRPr="00514DFF" w:rsidRDefault="00830CE6" w:rsidP="00514D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0CE6" w:rsidRPr="00514DFF" w:rsidTr="00387089">
        <w:tc>
          <w:tcPr>
            <w:tcW w:w="8075" w:type="dxa"/>
          </w:tcPr>
          <w:p w:rsidR="00830CE6" w:rsidRPr="00514DFF" w:rsidRDefault="00830CE6" w:rsidP="00514D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830CE6" w:rsidRPr="00514DFF" w:rsidRDefault="00830CE6" w:rsidP="00514D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0CE6" w:rsidRPr="00514DFF" w:rsidTr="00387089">
        <w:tc>
          <w:tcPr>
            <w:tcW w:w="8075" w:type="dxa"/>
          </w:tcPr>
          <w:p w:rsidR="00830CE6" w:rsidRPr="00514DFF" w:rsidRDefault="00830CE6" w:rsidP="00514D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0" w:type="dxa"/>
          </w:tcPr>
          <w:p w:rsidR="00830CE6" w:rsidRPr="00514DFF" w:rsidRDefault="00830CE6" w:rsidP="00514D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87089" w:rsidRPr="00387089" w:rsidRDefault="00387089">
      <w:pPr>
        <w:rPr>
          <w:rFonts w:ascii="Times New Roman" w:hAnsi="Times New Roman" w:cs="Times New Roman"/>
          <w:b/>
          <w:sz w:val="32"/>
          <w:szCs w:val="32"/>
        </w:rPr>
      </w:pPr>
    </w:p>
    <w:sectPr w:rsidR="00387089" w:rsidRPr="00387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12"/>
    <w:rsid w:val="00387089"/>
    <w:rsid w:val="00514DFF"/>
    <w:rsid w:val="005970B3"/>
    <w:rsid w:val="006C7912"/>
    <w:rsid w:val="00830CE6"/>
    <w:rsid w:val="00F1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D3B09-0F7D-45EE-A83B-981C6ACA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0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0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5</cp:revision>
  <cp:lastPrinted>2023-10-12T06:57:00Z</cp:lastPrinted>
  <dcterms:created xsi:type="dcterms:W3CDTF">2023-10-12T05:53:00Z</dcterms:created>
  <dcterms:modified xsi:type="dcterms:W3CDTF">2023-10-12T06:58:00Z</dcterms:modified>
</cp:coreProperties>
</file>